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B563" w14:textId="77777777" w:rsidR="00E57ABC" w:rsidRPr="00E57ABC" w:rsidRDefault="00E57ABC" w:rsidP="00E57ABC">
      <w:pPr>
        <w:spacing w:after="0" w:line="240" w:lineRule="auto"/>
        <w:rPr>
          <w:rFonts w:ascii="Tahoma" w:eastAsia="Times New Roman" w:hAnsi="Tahoma" w:cs="Tahoma"/>
          <w:color w:val="444444"/>
          <w:sz w:val="24"/>
          <w:szCs w:val="24"/>
        </w:rPr>
      </w:pPr>
    </w:p>
    <w:p w14:paraId="05AB74C7" w14:textId="77777777" w:rsidR="00E57ABC" w:rsidRPr="00E57ABC" w:rsidRDefault="00E57ABC" w:rsidP="00E57ABC">
      <w:pPr>
        <w:spacing w:after="0" w:line="240" w:lineRule="auto"/>
        <w:jc w:val="center"/>
        <w:rPr>
          <w:rFonts w:ascii="Tahoma" w:eastAsia="Times New Roman" w:hAnsi="Tahoma" w:cs="Tahoma"/>
          <w:color w:val="444444"/>
          <w:sz w:val="24"/>
          <w:szCs w:val="24"/>
        </w:rPr>
      </w:pPr>
      <w:r w:rsidRPr="00E57ABC">
        <w:rPr>
          <w:rFonts w:ascii="Tahoma" w:eastAsia="Times New Roman" w:hAnsi="Tahoma" w:cs="Tahoma"/>
          <w:color w:val="444444"/>
          <w:sz w:val="24"/>
          <w:szCs w:val="24"/>
        </w:rPr>
        <w:t>In response to David Mackereth</w:t>
      </w:r>
    </w:p>
    <w:p w14:paraId="1DABB9A8" w14:textId="77777777" w:rsidR="00E57ABC" w:rsidRPr="00E57ABC" w:rsidRDefault="00E57ABC" w:rsidP="00E57ABC">
      <w:pPr>
        <w:spacing w:after="0" w:line="240" w:lineRule="auto"/>
        <w:jc w:val="center"/>
        <w:rPr>
          <w:rFonts w:ascii="Tahoma" w:eastAsia="Times New Roman" w:hAnsi="Tahoma" w:cs="Tahoma"/>
          <w:color w:val="444444"/>
          <w:sz w:val="24"/>
          <w:szCs w:val="24"/>
        </w:rPr>
      </w:pPr>
      <w:r w:rsidRPr="00E57ABC">
        <w:rPr>
          <w:rFonts w:ascii="Tahoma" w:eastAsia="Times New Roman" w:hAnsi="Tahoma" w:cs="Tahoma"/>
          <w:color w:val="444444"/>
          <w:sz w:val="24"/>
          <w:szCs w:val="24"/>
        </w:rPr>
        <w:t>by Linton Herbert</w:t>
      </w:r>
    </w:p>
    <w:p w14:paraId="5FFE20D2" w14:textId="77777777" w:rsidR="00E57ABC" w:rsidRPr="00E57ABC" w:rsidRDefault="00E57ABC" w:rsidP="00E57ABC">
      <w:pPr>
        <w:spacing w:after="0" w:line="240" w:lineRule="auto"/>
        <w:jc w:val="center"/>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333DFA5F" w14:textId="77777777" w:rsidR="00E57ABC" w:rsidRPr="00E57ABC" w:rsidRDefault="00E57ABC" w:rsidP="00E57ABC">
      <w:pPr>
        <w:spacing w:after="0" w:line="240" w:lineRule="auto"/>
        <w:jc w:val="center"/>
        <w:rPr>
          <w:rFonts w:ascii="Tahoma" w:eastAsia="Times New Roman" w:hAnsi="Tahoma" w:cs="Tahoma"/>
          <w:color w:val="444444"/>
          <w:sz w:val="24"/>
          <w:szCs w:val="24"/>
        </w:rPr>
      </w:pPr>
      <w:r w:rsidRPr="00E57ABC">
        <w:rPr>
          <w:rFonts w:ascii="Tahoma" w:eastAsia="Times New Roman" w:hAnsi="Tahoma" w:cs="Tahoma"/>
          <w:color w:val="444444"/>
          <w:sz w:val="24"/>
          <w:szCs w:val="24"/>
        </w:rPr>
        <w:t>(</w:t>
      </w:r>
      <w:r w:rsidRPr="00E57ABC">
        <w:rPr>
          <w:rFonts w:ascii="Tahoma" w:eastAsia="Times New Roman" w:hAnsi="Tahoma" w:cs="Tahoma"/>
          <w:i/>
          <w:iCs/>
          <w:color w:val="444444"/>
          <w:sz w:val="24"/>
          <w:szCs w:val="24"/>
        </w:rPr>
        <w:t>Herbert’s comments are in italics</w:t>
      </w:r>
      <w:r w:rsidRPr="00E57ABC">
        <w:rPr>
          <w:rFonts w:ascii="Tahoma" w:eastAsia="Times New Roman" w:hAnsi="Tahoma" w:cs="Tahoma"/>
          <w:color w:val="444444"/>
          <w:sz w:val="24"/>
          <w:szCs w:val="24"/>
        </w:rPr>
        <w:t xml:space="preserve"> )</w:t>
      </w:r>
    </w:p>
    <w:p w14:paraId="6BBADF6F" w14:textId="3A308F16" w:rsidR="00E57ABC" w:rsidRPr="00E57ABC" w:rsidRDefault="00E57ABC" w:rsidP="00E57ABC">
      <w:pPr>
        <w:spacing w:after="0" w:line="240" w:lineRule="auto"/>
        <w:jc w:val="center"/>
        <w:rPr>
          <w:rFonts w:ascii="Tahoma" w:eastAsia="Times New Roman" w:hAnsi="Tahoma" w:cs="Tahoma"/>
          <w:color w:val="444444"/>
          <w:sz w:val="24"/>
          <w:szCs w:val="24"/>
        </w:rPr>
      </w:pPr>
      <w:r w:rsidRPr="00E57ABC">
        <w:rPr>
          <w:rFonts w:ascii="Tahoma" w:eastAsia="Times New Roman" w:hAnsi="Tahoma" w:cs="Tahoma"/>
          <w:color w:val="444444"/>
          <w:sz w:val="24"/>
          <w:szCs w:val="24"/>
        </w:rPr>
        <w:t xml:space="preserve">(my replies to his comments follow in </w:t>
      </w:r>
      <w:r>
        <w:rPr>
          <w:rFonts w:ascii="Tahoma" w:eastAsia="Times New Roman" w:hAnsi="Tahoma" w:cs="Tahoma"/>
          <w:color w:val="444444"/>
          <w:sz w:val="24"/>
          <w:szCs w:val="24"/>
        </w:rPr>
        <w:t>bold</w:t>
      </w:r>
      <w:r w:rsidRPr="00E57ABC">
        <w:rPr>
          <w:rFonts w:ascii="Tahoma" w:eastAsia="Times New Roman" w:hAnsi="Tahoma" w:cs="Tahoma"/>
          <w:color w:val="444444"/>
          <w:sz w:val="24"/>
          <w:szCs w:val="24"/>
        </w:rPr>
        <w:t xml:space="preserve"> font)</w:t>
      </w:r>
    </w:p>
    <w:p w14:paraId="7B1A85C1"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438A34A0"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Moses was no Jew.</w:t>
      </w:r>
    </w:p>
    <w:p w14:paraId="2811AD2D"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492D6306" w14:textId="77777777" w:rsidR="00E57ABC" w:rsidRPr="00E57ABC" w:rsidRDefault="00E57ABC" w:rsidP="00E57ABC">
      <w:pPr>
        <w:spacing w:after="0" w:line="240" w:lineRule="auto"/>
        <w:rPr>
          <w:rFonts w:ascii="Tahoma" w:eastAsia="Times New Roman" w:hAnsi="Tahoma" w:cs="Tahoma"/>
          <w:b/>
          <w:bCs/>
          <w:color w:val="444444"/>
          <w:sz w:val="24"/>
          <w:szCs w:val="24"/>
        </w:rPr>
      </w:pPr>
      <w:hyperlink r:id="rId4" w:tgtFrame="_blank" w:history="1">
        <w:r w:rsidRPr="00E57ABC">
          <w:rPr>
            <w:rFonts w:ascii="Tahoma" w:eastAsia="Times New Roman" w:hAnsi="Tahoma" w:cs="Tahoma"/>
            <w:b/>
            <w:bCs/>
            <w:color w:val="006693"/>
            <w:sz w:val="24"/>
            <w:szCs w:val="24"/>
            <w:u w:val="single"/>
          </w:rPr>
          <w:t>https://en.wikipedia.org/wiki/Moses</w:t>
        </w:r>
      </w:hyperlink>
    </w:p>
    <w:p w14:paraId="6D3CC88D"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4FE6AE3A"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Quote from Wikipedia: “Moses's Hebrew mother, Jochebed, secretly hid him </w:t>
      </w:r>
    </w:p>
    <w:p w14:paraId="5FB6BB37"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when the Pharaoh ordered all newborn Hebrew boys to be killed </w:t>
      </w:r>
    </w:p>
    <w:p w14:paraId="00390626"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in order to reduce the population of the Israelites.”</w:t>
      </w:r>
    </w:p>
    <w:p w14:paraId="26AD9920"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6CD838BD" w14:textId="77777777" w:rsidR="00E57ABC" w:rsidRPr="00E57ABC" w:rsidRDefault="00E57ABC" w:rsidP="00E57ABC">
      <w:pPr>
        <w:spacing w:after="0" w:line="240" w:lineRule="auto"/>
        <w:rPr>
          <w:rFonts w:ascii="Tahoma" w:eastAsia="Times New Roman" w:hAnsi="Tahoma" w:cs="Tahoma"/>
          <w:b/>
          <w:bCs/>
          <w:color w:val="444444"/>
          <w:sz w:val="24"/>
          <w:szCs w:val="24"/>
        </w:rPr>
      </w:pPr>
      <w:hyperlink r:id="rId5" w:tgtFrame="_blank" w:history="1">
        <w:r w:rsidRPr="00E57ABC">
          <w:rPr>
            <w:rFonts w:ascii="Tahoma" w:eastAsia="Times New Roman" w:hAnsi="Tahoma" w:cs="Tahoma"/>
            <w:b/>
            <w:bCs/>
            <w:color w:val="006693"/>
            <w:sz w:val="24"/>
            <w:szCs w:val="24"/>
            <w:u w:val="single"/>
          </w:rPr>
          <w:t>https://www.dictionary.com/browse/hebrew</w:t>
        </w:r>
      </w:hyperlink>
    </w:p>
    <w:p w14:paraId="3E05AA43" w14:textId="77777777" w:rsidR="00E57ABC" w:rsidRPr="00E57ABC" w:rsidRDefault="00E57ABC" w:rsidP="00E57ABC">
      <w:pPr>
        <w:spacing w:after="0" w:line="240" w:lineRule="auto"/>
        <w:rPr>
          <w:rFonts w:ascii="Tahoma" w:eastAsia="Times New Roman" w:hAnsi="Tahoma" w:cs="Tahoma"/>
          <w:b/>
          <w:bCs/>
          <w:color w:val="444444"/>
          <w:sz w:val="24"/>
          <w:szCs w:val="24"/>
        </w:rPr>
      </w:pPr>
      <w:hyperlink r:id="rId6" w:tgtFrame="_blank" w:history="1">
        <w:r w:rsidRPr="00E57ABC">
          <w:rPr>
            <w:rFonts w:ascii="Tahoma" w:eastAsia="Times New Roman" w:hAnsi="Tahoma" w:cs="Tahoma"/>
            <w:b/>
            <w:bCs/>
            <w:color w:val="006693"/>
            <w:sz w:val="24"/>
            <w:szCs w:val="24"/>
            <w:u w:val="single"/>
          </w:rPr>
          <w:t>https://www.dictionary.com/browse/jew</w:t>
        </w:r>
      </w:hyperlink>
    </w:p>
    <w:p w14:paraId="7A61B310"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111F6E24"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Question:</w:t>
      </w:r>
    </w:p>
    <w:p w14:paraId="7DD12255"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If Moses was a “Hebrew” boy of the “Israelites,” but he wasn’t a Jew ...</w:t>
      </w:r>
    </w:p>
    <w:p w14:paraId="5B1F0D1D"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What was he?</w:t>
      </w:r>
    </w:p>
    <w:p w14:paraId="514703A6"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2C63E9A6"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They entered history as the Judeans that the Persians sent back to their asserted homeland. </w:t>
      </w:r>
    </w:p>
    <w:p w14:paraId="10073FD4"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And the good parts of scripture are not Semitic but were borrowed from the Sumerians.But let that be.</w:t>
      </w:r>
    </w:p>
    <w:p w14:paraId="0128562D"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037EABA2"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That was some pretty impressive deflection there.</w:t>
      </w:r>
    </w:p>
    <w:p w14:paraId="2D8B0A92"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But nothing in that nonsensical word salad</w:t>
      </w:r>
    </w:p>
    <w:p w14:paraId="4A214229"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negated any fact in the links above.</w:t>
      </w:r>
    </w:p>
    <w:p w14:paraId="78F40581"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44842FE2"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So what was Moses if he wasn’t a Jew?</w:t>
      </w:r>
    </w:p>
    <w:p w14:paraId="1E2DBB0F"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We are all still waiting and I’m sure millions of Jews </w:t>
      </w:r>
    </w:p>
    <w:p w14:paraId="5B6DECA3"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are holding their breath waiting for your answer.</w:t>
      </w:r>
    </w:p>
    <w:p w14:paraId="231C2047"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090F0F53"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Oh yes; telling me somebody is famous or admired does nothing for me.</w:t>
      </w:r>
    </w:p>
    <w:p w14:paraId="21CB9A3A"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1AE869F4"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Hey – we found a point of agreement!</w:t>
      </w:r>
    </w:p>
    <w:p w14:paraId="61358909"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That doesn’t work for me either.</w:t>
      </w:r>
    </w:p>
    <w:p w14:paraId="5DD6FE7A"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If David had used those people (EEW’s)</w:t>
      </w:r>
    </w:p>
    <w:p w14:paraId="1BED70DB"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as his argument against the existence of god</w:t>
      </w:r>
    </w:p>
    <w:p w14:paraId="7F0F2F90"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then he would have committed the logical fallacy of Appeal to Authority.</w:t>
      </w:r>
    </w:p>
    <w:p w14:paraId="04A09563"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However, I don’t recall any part of his essay where he did that.</w:t>
      </w:r>
    </w:p>
    <w:p w14:paraId="1F8FA400"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64934DD8"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lastRenderedPageBreak/>
        <w:t>Perhaps you can refresh our memory with a quote from his article?</w:t>
      </w:r>
    </w:p>
    <w:p w14:paraId="021E3A01"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5CA3E65E"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The cynical slant of your marvelous essay </w:t>
      </w:r>
    </w:p>
    <w:p w14:paraId="16C99239"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is close enough to atheism for my purposes.</w:t>
      </w:r>
    </w:p>
    <w:p w14:paraId="4DFB58AB"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3E85684B"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That makes 2 points we agree on.</w:t>
      </w:r>
    </w:p>
    <w:p w14:paraId="1EFEECB9"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 think we are going to get along just fine.</w:t>
      </w:r>
    </w:p>
    <w:p w14:paraId="34CC4921"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1C1E3B40"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The only EEW you adduce with anything interesting to say is EEW–28.I have no idea how he was able to nail it, but it was formalized by Alan Turing: no computer can or ever will perform abstract reasoning. Everything in science can be recorded, calculated or imaged by computer. Science addresses everything in the testable universe.So abstract reasoning is scientifically impossible; yet we do it all the time.</w:t>
      </w:r>
    </w:p>
    <w:p w14:paraId="4ED3CBEF"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2E4366D1"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If you are going to claim that humans perform a feat that is scientifically impossible, </w:t>
      </w:r>
    </w:p>
    <w:p w14:paraId="6ACC3557"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then you are going to have to provide us with evidence.</w:t>
      </w:r>
    </w:p>
    <w:p w14:paraId="37274D82"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79D53449"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This isn’t church. Faith doesn’t work here. Show us the evidence.</w:t>
      </w:r>
    </w:p>
    <w:p w14:paraId="0343E057"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5E021AFB"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Give me a neutron and plenty of room. I release the neutron,</w:t>
      </w:r>
    </w:p>
    <w:p w14:paraId="11D203ED"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which moves away erratically and decays into electron and positron.</w:t>
      </w:r>
    </w:p>
    <w:p w14:paraId="40ED656D"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6E58E7A1"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Maybe you should inform the scientific community </w:t>
      </w:r>
    </w:p>
    <w:p w14:paraId="63BAEDF1"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that they need to correct their misunderstanding. </w:t>
      </w:r>
    </w:p>
    <w:p w14:paraId="15472A78"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Somehow they arrived at the weird conclusion </w:t>
      </w:r>
    </w:p>
    <w:p w14:paraId="6634F0FE"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that the neutron decays into a proton, an electron, and ... </w:t>
      </w:r>
    </w:p>
    <w:p w14:paraId="180E3158"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an antineutrino.</w:t>
      </w:r>
    </w:p>
    <w:p w14:paraId="7387B41D"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3815B0C0"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Convince them - and there may even be a Nobel Prize in this for you.</w:t>
      </w:r>
    </w:p>
    <w:p w14:paraId="332A851A"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0140F7A3" w14:textId="77777777" w:rsidR="00E57ABC" w:rsidRPr="00E57ABC" w:rsidRDefault="00E57ABC" w:rsidP="00E57ABC">
      <w:pPr>
        <w:spacing w:after="0" w:line="240" w:lineRule="auto"/>
        <w:rPr>
          <w:rFonts w:ascii="Tahoma" w:eastAsia="Times New Roman" w:hAnsi="Tahoma" w:cs="Tahoma"/>
          <w:b/>
          <w:bCs/>
          <w:color w:val="444444"/>
          <w:sz w:val="24"/>
          <w:szCs w:val="24"/>
        </w:rPr>
      </w:pPr>
      <w:hyperlink r:id="rId7" w:tgtFrame="_blank" w:history="1">
        <w:r w:rsidRPr="00E57ABC">
          <w:rPr>
            <w:rFonts w:ascii="Tahoma" w:eastAsia="Times New Roman" w:hAnsi="Tahoma" w:cs="Tahoma"/>
            <w:b/>
            <w:bCs/>
            <w:color w:val="006693"/>
            <w:sz w:val="24"/>
            <w:szCs w:val="24"/>
            <w:u w:val="single"/>
          </w:rPr>
          <w:t>https://en.wikipedia.org/wiki/Neutron</w:t>
        </w:r>
      </w:hyperlink>
    </w:p>
    <w:p w14:paraId="3468DCBE"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35E9252A"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These continue on peregrinations until after an unthinkable series of turns and changes, they blunder into each other to make a neutron</w:t>
      </w:r>
    </w:p>
    <w:p w14:paraId="4C438DD1"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56A46D15"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When an electron and a positron blunder into each other,</w:t>
      </w:r>
    </w:p>
    <w:p w14:paraId="7CF99684"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they do not make a neutron ... they annihilate each other.</w:t>
      </w:r>
    </w:p>
    <w:p w14:paraId="0E1048A2"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21BF19F0" w14:textId="77777777" w:rsidR="00E57ABC" w:rsidRPr="00E57ABC" w:rsidRDefault="00E57ABC" w:rsidP="00E57ABC">
      <w:pPr>
        <w:spacing w:after="0" w:line="240" w:lineRule="auto"/>
        <w:rPr>
          <w:rFonts w:ascii="Tahoma" w:eastAsia="Times New Roman" w:hAnsi="Tahoma" w:cs="Tahoma"/>
          <w:b/>
          <w:bCs/>
          <w:color w:val="444444"/>
          <w:sz w:val="24"/>
          <w:szCs w:val="24"/>
        </w:rPr>
      </w:pPr>
      <w:hyperlink r:id="rId8" w:tgtFrame="_blank" w:history="1">
        <w:r w:rsidRPr="00E57ABC">
          <w:rPr>
            <w:rFonts w:ascii="Tahoma" w:eastAsia="Times New Roman" w:hAnsi="Tahoma" w:cs="Tahoma"/>
            <w:b/>
            <w:bCs/>
            <w:color w:val="006693"/>
            <w:sz w:val="24"/>
            <w:szCs w:val="24"/>
            <w:u w:val="single"/>
          </w:rPr>
          <w:t>https://en.wikipedia.org/wiki/Electron%E2%80%93positron_annihilation</w:t>
        </w:r>
      </w:hyperlink>
    </w:p>
    <w:p w14:paraId="3B52D0AC"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731C3112"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which I return to you exactly when and where you lent it.</w:t>
      </w:r>
    </w:p>
    <w:p w14:paraId="1B937089"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0250E7F4"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As was just pointed out above ... there is nothing to return.</w:t>
      </w:r>
    </w:p>
    <w:p w14:paraId="74DF273F"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lastRenderedPageBreak/>
        <w:t> </w:t>
      </w:r>
    </w:p>
    <w:p w14:paraId="2FF19127"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The course of the particles is determined by the curvature of space and time imposed by the masses of particles in proximity. Now we know why all neutrons are alike: it’s all the same neutron.</w:t>
      </w:r>
    </w:p>
    <w:p w14:paraId="615A59E9"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62382A31"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Can you back that assertion up with evidence?</w:t>
      </w:r>
    </w:p>
    <w:p w14:paraId="1FB77EE2"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5D8B58D9"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Since we both know you cannot ... let’s move on.</w:t>
      </w:r>
    </w:p>
    <w:p w14:paraId="45DC783D"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35FD9C38"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So now we have a big bunch of mass accumulations, which under the influence of gravity, converge. At some point they constitute a black hole, and further contraction is assured.</w:t>
      </w:r>
    </w:p>
    <w:p w14:paraId="5D5EE4F0"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1C81A7CD"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What evidence do you offer that black holes keep contracting?</w:t>
      </w:r>
    </w:p>
    <w:p w14:paraId="350F2A6E"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21DB9854"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 ask because Stephen Hawking was under the misconception that</w:t>
      </w:r>
    </w:p>
    <w:p w14:paraId="006F843E"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they eventually evaporate ... which is the exact opposite of contracting.</w:t>
      </w:r>
    </w:p>
    <w:p w14:paraId="5130FB11" w14:textId="77777777" w:rsidR="00E57ABC" w:rsidRPr="00E57ABC" w:rsidRDefault="00E57ABC" w:rsidP="00E57ABC">
      <w:pPr>
        <w:spacing w:after="0" w:line="240" w:lineRule="auto"/>
        <w:rPr>
          <w:rFonts w:ascii="Tahoma" w:eastAsia="Times New Roman" w:hAnsi="Tahoma" w:cs="Tahoma"/>
          <w:b/>
          <w:bCs/>
          <w:color w:val="444444"/>
          <w:sz w:val="24"/>
          <w:szCs w:val="24"/>
        </w:rPr>
      </w:pPr>
      <w:hyperlink r:id="rId9" w:tgtFrame="_blank" w:history="1">
        <w:r w:rsidRPr="00E57ABC">
          <w:rPr>
            <w:rFonts w:ascii="Tahoma" w:eastAsia="Times New Roman" w:hAnsi="Tahoma" w:cs="Tahoma"/>
            <w:b/>
            <w:bCs/>
            <w:color w:val="006693"/>
            <w:sz w:val="24"/>
            <w:szCs w:val="24"/>
            <w:u w:val="single"/>
          </w:rPr>
          <w:t>https://en.wikipedia.org/wiki/Hawking_radiation</w:t>
        </w:r>
      </w:hyperlink>
    </w:p>
    <w:p w14:paraId="5F1C8C06"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6534A71B"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Stars, galaxy clusters, plumes of dark matter and dark energy rush toward a singularity. </w:t>
      </w:r>
    </w:p>
    <w:p w14:paraId="2FFBAA59"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But wait. All those galaxy clusters look like they are going away. </w:t>
      </w:r>
    </w:p>
    <w:p w14:paraId="64C2F59E"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No problem. We just have assigned the wrong value to the direction of time.</w:t>
      </w:r>
    </w:p>
    <w:p w14:paraId="26558DB6"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Once we see that future is past and past future, we get a bonus.</w:t>
      </w:r>
    </w:p>
    <w:p w14:paraId="3B2A3464"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We know why the “future”, our future, is incompletely defined. </w:t>
      </w:r>
    </w:p>
    <w:p w14:paraId="5D28BFC9"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It takes more information (= energy = matter) to define the location of a particle in a larger universe.</w:t>
      </w:r>
    </w:p>
    <w:p w14:paraId="7F526B97"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17F67D70"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It’s quite sad to see what religion can do to the human brain.</w:t>
      </w:r>
    </w:p>
    <w:p w14:paraId="6636F5A5"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Looking inside the brain of some Ghost Worshipers</w:t>
      </w:r>
    </w:p>
    <w:p w14:paraId="657AB17A"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is like walking up to a dumpster, finding an old brown paper bag,</w:t>
      </w:r>
    </w:p>
    <w:p w14:paraId="2EF77CCC"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opening it up and seeing ... thousands of squirming maggots.</w:t>
      </w:r>
    </w:p>
    <w:p w14:paraId="677B7207"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05D2612B"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The usual wiggle is that as the universe expands it cools, needing less information for that definition. </w:t>
      </w:r>
    </w:p>
    <w:p w14:paraId="72E6744D"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Second law of thermodynamics. Foul!</w:t>
      </w:r>
    </w:p>
    <w:p w14:paraId="0E08AB55"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7DA18B01"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Ghost Worshipers hate the Second Law.</w:t>
      </w:r>
    </w:p>
    <w:p w14:paraId="395EAF3B"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00754CAB"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If that were true, then a particle at absolute zero would have no location </w:t>
      </w:r>
    </w:p>
    <w:p w14:paraId="2F0AF49E"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and would vanish into the universe at large.</w:t>
      </w:r>
    </w:p>
    <w:p w14:paraId="52572997"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74E3632D" w14:textId="77777777" w:rsidR="00E57ABC" w:rsidRPr="00E57ABC" w:rsidRDefault="00E57ABC" w:rsidP="00E57ABC">
      <w:pPr>
        <w:spacing w:after="0" w:line="240" w:lineRule="auto"/>
        <w:rPr>
          <w:rFonts w:ascii="Tahoma" w:eastAsia="Times New Roman" w:hAnsi="Tahoma" w:cs="Tahoma"/>
          <w:b/>
          <w:bCs/>
          <w:color w:val="444444"/>
          <w:sz w:val="24"/>
          <w:szCs w:val="24"/>
        </w:rPr>
      </w:pPr>
      <w:hyperlink r:id="rId10" w:tgtFrame="_blank" w:history="1">
        <w:r w:rsidRPr="00E57ABC">
          <w:rPr>
            <w:rFonts w:ascii="Tahoma" w:eastAsia="Times New Roman" w:hAnsi="Tahoma" w:cs="Tahoma"/>
            <w:b/>
            <w:bCs/>
            <w:color w:val="006693"/>
            <w:sz w:val="24"/>
            <w:szCs w:val="24"/>
            <w:u w:val="single"/>
          </w:rPr>
          <w:t>https://en.wikipedia.org/wiki/Absolute_zero</w:t>
        </w:r>
      </w:hyperlink>
    </w:p>
    <w:p w14:paraId="5260AB49"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6197E5C3"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lastRenderedPageBreak/>
        <w:t>Do you have any evidence that absolute zero</w:t>
      </w:r>
    </w:p>
    <w:p w14:paraId="1B56464E"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has ever existed anywhere in our universe?</w:t>
      </w:r>
    </w:p>
    <w:p w14:paraId="57D3D75B"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 </w:t>
      </w:r>
    </w:p>
    <w:p w14:paraId="74F9A0A9"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Since we both know you do not ... let’s move along.</w:t>
      </w:r>
    </w:p>
    <w:p w14:paraId="27957519"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2BBA03BE"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But for a gas in a container at equilibrium,the most likely energy is absolute zero.</w:t>
      </w:r>
    </w:p>
    <w:p w14:paraId="1A2E6AB0"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01BFB38A"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Yet oddly, no scientist on Earth has ever observed anything at absolute zero.</w:t>
      </w:r>
    </w:p>
    <w:p w14:paraId="32576131"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What a coinky-dink, huh?</w:t>
      </w:r>
    </w:p>
    <w:p w14:paraId="5D386726"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57D9FF2F"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On top of that, they have achieved negative temperature, </w:t>
      </w:r>
    </w:p>
    <w:p w14:paraId="611F9ADE"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and the scientists, lab and test particles did not vanish.</w:t>
      </w:r>
    </w:p>
    <w:p w14:paraId="14852CF7"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541AABF0"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Uh ... negative temperature is “above” absolute zero.</w:t>
      </w:r>
    </w:p>
    <w:p w14:paraId="1E42F679" w14:textId="77777777" w:rsidR="00E57ABC" w:rsidRPr="00E57ABC" w:rsidRDefault="00E57ABC" w:rsidP="00E57ABC">
      <w:pPr>
        <w:spacing w:after="0" w:line="240" w:lineRule="auto"/>
        <w:rPr>
          <w:rFonts w:ascii="Tahoma" w:eastAsia="Times New Roman" w:hAnsi="Tahoma" w:cs="Tahoma"/>
          <w:b/>
          <w:bCs/>
          <w:color w:val="444444"/>
          <w:sz w:val="24"/>
          <w:szCs w:val="24"/>
        </w:rPr>
      </w:pPr>
      <w:hyperlink r:id="rId11" w:tgtFrame="_blank" w:history="1">
        <w:r w:rsidRPr="00E57ABC">
          <w:rPr>
            <w:rFonts w:ascii="Tahoma" w:eastAsia="Times New Roman" w:hAnsi="Tahoma" w:cs="Tahoma"/>
            <w:b/>
            <w:bCs/>
            <w:color w:val="006693"/>
            <w:sz w:val="24"/>
            <w:szCs w:val="24"/>
            <w:u w:val="single"/>
          </w:rPr>
          <w:t>https://en.wikipedia.org/wiki/Negative_temperature</w:t>
        </w:r>
      </w:hyperlink>
    </w:p>
    <w:p w14:paraId="09F64319"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4778BFF8"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Now you know how the universe is structured, look again at abstract thought. It can’t exist in science. But if there is a thing, in the broadest sense, call it a nugget, that confers the ability for abstract thinking, it must be coming into the universe along many lines,just as is the neutron.</w:t>
      </w:r>
    </w:p>
    <w:p w14:paraId="7E69552C"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29F56F26"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Let me guess ...................................... your invisible friend?</w:t>
      </w:r>
    </w:p>
    <w:p w14:paraId="47B5C984"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You know, that ghost with the severe anger management issues.</w:t>
      </w:r>
    </w:p>
    <w:p w14:paraId="24009616"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458A8842" w14:textId="0FEAF8AD"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i/>
          <w:iCs/>
          <w:color w:val="444444"/>
          <w:sz w:val="24"/>
          <w:szCs w:val="24"/>
        </w:rPr>
        <w:t>Your nugget is the same as mine,</w:t>
      </w:r>
      <w:r>
        <w:rPr>
          <w:rFonts w:ascii="Tahoma" w:eastAsia="Times New Roman" w:hAnsi="Tahoma" w:cs="Tahoma"/>
          <w:i/>
          <w:iCs/>
          <w:color w:val="444444"/>
          <w:sz w:val="24"/>
          <w:szCs w:val="24"/>
        </w:rPr>
        <w:t xml:space="preserve"> </w:t>
      </w:r>
      <w:r w:rsidRPr="00E57ABC">
        <w:rPr>
          <w:rFonts w:ascii="Tahoma" w:eastAsia="Times New Roman" w:hAnsi="Tahoma" w:cs="Tahoma"/>
          <w:i/>
          <w:iCs/>
          <w:color w:val="444444"/>
          <w:sz w:val="24"/>
          <w:szCs w:val="24"/>
        </w:rPr>
        <w:t>just at a different point along the great timeline.</w:t>
      </w:r>
      <w:r>
        <w:rPr>
          <w:rFonts w:ascii="Tahoma" w:eastAsia="Times New Roman" w:hAnsi="Tahoma" w:cs="Tahoma"/>
          <w:i/>
          <w:iCs/>
          <w:color w:val="444444"/>
          <w:sz w:val="24"/>
          <w:szCs w:val="24"/>
        </w:rPr>
        <w:t xml:space="preserve"> </w:t>
      </w:r>
      <w:r w:rsidRPr="00E57ABC">
        <w:rPr>
          <w:rFonts w:ascii="Tahoma" w:eastAsia="Times New Roman" w:hAnsi="Tahoma" w:cs="Tahoma"/>
          <w:i/>
          <w:iCs/>
          <w:color w:val="444444"/>
          <w:sz w:val="24"/>
          <w:szCs w:val="24"/>
        </w:rPr>
        <w:t>I don’t have to tell you to be kind to me; you are I. God? Maybe he’s that nugget after all those lives. Thanks for the interesting essay.</w:t>
      </w:r>
    </w:p>
    <w:p w14:paraId="6E9A23A4" w14:textId="77777777" w:rsidR="00E57ABC" w:rsidRPr="00E57ABC" w:rsidRDefault="00E57ABC" w:rsidP="00E57ABC">
      <w:pPr>
        <w:spacing w:after="0" w:line="240" w:lineRule="auto"/>
        <w:rPr>
          <w:rFonts w:ascii="Tahoma" w:eastAsia="Times New Roman" w:hAnsi="Tahoma" w:cs="Tahoma"/>
          <w:color w:val="444444"/>
          <w:sz w:val="24"/>
          <w:szCs w:val="24"/>
        </w:rPr>
      </w:pPr>
      <w:r w:rsidRPr="00E57ABC">
        <w:rPr>
          <w:rFonts w:ascii="Tahoma" w:eastAsia="Times New Roman" w:hAnsi="Tahoma" w:cs="Tahoma"/>
          <w:color w:val="444444"/>
          <w:sz w:val="24"/>
          <w:szCs w:val="24"/>
        </w:rPr>
        <w:t> </w:t>
      </w:r>
    </w:p>
    <w:p w14:paraId="2A56385A"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I think I need an aspirin. Never mind; just give me the whole bottle.</w:t>
      </w:r>
    </w:p>
    <w:p w14:paraId="48BC8C38" w14:textId="77777777" w:rsidR="00E57ABC" w:rsidRPr="00E57ABC" w:rsidRDefault="00E57ABC" w:rsidP="00E57ABC">
      <w:pPr>
        <w:spacing w:after="0" w:line="240" w:lineRule="auto"/>
        <w:rPr>
          <w:rFonts w:ascii="Tahoma" w:eastAsia="Times New Roman" w:hAnsi="Tahoma" w:cs="Tahoma"/>
          <w:b/>
          <w:bCs/>
          <w:color w:val="444444"/>
          <w:sz w:val="24"/>
          <w:szCs w:val="24"/>
        </w:rPr>
      </w:pPr>
      <w:r w:rsidRPr="00E57ABC">
        <w:rPr>
          <w:rFonts w:ascii="Tahoma" w:eastAsia="Times New Roman" w:hAnsi="Tahoma" w:cs="Tahoma"/>
          <w:b/>
          <w:bCs/>
          <w:color w:val="444444"/>
          <w:sz w:val="24"/>
          <w:szCs w:val="24"/>
        </w:rPr>
        <w:t>Death could not be anywhere near as bad ... as what I just went through.</w:t>
      </w:r>
    </w:p>
    <w:p w14:paraId="045C0AAD" w14:textId="77777777" w:rsidR="00E57ABC" w:rsidRPr="00E57ABC" w:rsidRDefault="00E57ABC" w:rsidP="00E57ABC">
      <w:pPr>
        <w:spacing w:after="0" w:line="240" w:lineRule="auto"/>
        <w:rPr>
          <w:rFonts w:ascii="Times New Roman" w:eastAsia="Times New Roman" w:hAnsi="Times New Roman" w:cs="Times New Roman"/>
          <w:b/>
          <w:bCs/>
          <w:sz w:val="24"/>
          <w:szCs w:val="24"/>
        </w:rPr>
      </w:pPr>
    </w:p>
    <w:p w14:paraId="5A124984" w14:textId="77777777" w:rsidR="00E57ABC" w:rsidRPr="00E57ABC" w:rsidRDefault="00E57ABC" w:rsidP="00E57ABC">
      <w:pPr>
        <w:spacing w:after="0" w:line="240" w:lineRule="auto"/>
        <w:rPr>
          <w:rFonts w:ascii="Times New Roman" w:eastAsia="Times New Roman" w:hAnsi="Times New Roman" w:cs="Times New Roman"/>
          <w:b/>
          <w:bCs/>
          <w:sz w:val="24"/>
          <w:szCs w:val="24"/>
        </w:rPr>
      </w:pPr>
    </w:p>
    <w:p w14:paraId="0A9B2F6A" w14:textId="77777777" w:rsidR="00E57ABC" w:rsidRPr="00E57ABC" w:rsidRDefault="00E57ABC" w:rsidP="00E57ABC">
      <w:pPr>
        <w:spacing w:after="0" w:line="240" w:lineRule="auto"/>
        <w:rPr>
          <w:rFonts w:ascii="Times New Roman" w:eastAsia="Times New Roman" w:hAnsi="Times New Roman" w:cs="Times New Roman"/>
          <w:b/>
          <w:bCs/>
          <w:sz w:val="24"/>
          <w:szCs w:val="24"/>
        </w:rPr>
      </w:pPr>
      <w:r w:rsidRPr="00E57ABC">
        <w:rPr>
          <w:rFonts w:ascii="Times New Roman" w:eastAsia="Times New Roman" w:hAnsi="Times New Roman" w:cs="Times New Roman"/>
          <w:b/>
          <w:bCs/>
          <w:sz w:val="24"/>
          <w:szCs w:val="24"/>
        </w:rPr>
        <w:t>neo</w:t>
      </w:r>
    </w:p>
    <w:p w14:paraId="7E769C8B" w14:textId="77777777" w:rsidR="00E57ABC" w:rsidRPr="00E57ABC" w:rsidRDefault="00E57ABC" w:rsidP="00E57ABC">
      <w:pPr>
        <w:spacing w:after="0" w:line="240" w:lineRule="auto"/>
        <w:rPr>
          <w:rFonts w:ascii="Times New Roman" w:eastAsia="Times New Roman" w:hAnsi="Times New Roman" w:cs="Times New Roman"/>
          <w:b/>
          <w:bCs/>
          <w:sz w:val="24"/>
          <w:szCs w:val="24"/>
        </w:rPr>
      </w:pPr>
      <w:hyperlink r:id="rId12" w:tgtFrame="_blank" w:history="1">
        <w:r w:rsidRPr="00E57ABC">
          <w:rPr>
            <w:rFonts w:ascii="Times New Roman" w:eastAsia="Times New Roman" w:hAnsi="Times New Roman" w:cs="Times New Roman"/>
            <w:b/>
            <w:bCs/>
            <w:color w:val="006693"/>
            <w:sz w:val="24"/>
            <w:szCs w:val="24"/>
            <w:u w:val="single"/>
          </w:rPr>
          <w:t>theskepticarena.com</w:t>
        </w:r>
      </w:hyperlink>
    </w:p>
    <w:p w14:paraId="35517860" w14:textId="77777777" w:rsidR="008308C7" w:rsidRDefault="008308C7"/>
    <w:sectPr w:rsidR="0083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C7"/>
    <w:rsid w:val="008308C7"/>
    <w:rsid w:val="00E5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72B0"/>
  <w15:chartTrackingRefBased/>
  <w15:docId w15:val="{E7BAC843-73D9-4319-9ADE-A73AE7E2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1320">
      <w:bodyDiv w:val="1"/>
      <w:marLeft w:val="0"/>
      <w:marRight w:val="0"/>
      <w:marTop w:val="0"/>
      <w:marBottom w:val="0"/>
      <w:divBdr>
        <w:top w:val="none" w:sz="0" w:space="0" w:color="auto"/>
        <w:left w:val="none" w:sz="0" w:space="0" w:color="auto"/>
        <w:bottom w:val="none" w:sz="0" w:space="0" w:color="auto"/>
        <w:right w:val="none" w:sz="0" w:space="0" w:color="auto"/>
      </w:divBdr>
      <w:divsChild>
        <w:div w:id="411663767">
          <w:marLeft w:val="0"/>
          <w:marRight w:val="0"/>
          <w:marTop w:val="0"/>
          <w:marBottom w:val="0"/>
          <w:divBdr>
            <w:top w:val="none" w:sz="0" w:space="0" w:color="auto"/>
            <w:left w:val="none" w:sz="0" w:space="0" w:color="auto"/>
            <w:bottom w:val="none" w:sz="0" w:space="0" w:color="auto"/>
            <w:right w:val="none" w:sz="0" w:space="0" w:color="auto"/>
          </w:divBdr>
        </w:div>
        <w:div w:id="1068963958">
          <w:marLeft w:val="0"/>
          <w:marRight w:val="0"/>
          <w:marTop w:val="0"/>
          <w:marBottom w:val="0"/>
          <w:divBdr>
            <w:top w:val="none" w:sz="0" w:space="0" w:color="auto"/>
            <w:left w:val="none" w:sz="0" w:space="0" w:color="auto"/>
            <w:bottom w:val="none" w:sz="0" w:space="0" w:color="auto"/>
            <w:right w:val="none" w:sz="0" w:space="0" w:color="auto"/>
          </w:divBdr>
        </w:div>
        <w:div w:id="58484065">
          <w:marLeft w:val="0"/>
          <w:marRight w:val="0"/>
          <w:marTop w:val="0"/>
          <w:marBottom w:val="0"/>
          <w:divBdr>
            <w:top w:val="none" w:sz="0" w:space="0" w:color="auto"/>
            <w:left w:val="none" w:sz="0" w:space="0" w:color="auto"/>
            <w:bottom w:val="none" w:sz="0" w:space="0" w:color="auto"/>
            <w:right w:val="none" w:sz="0" w:space="0" w:color="auto"/>
          </w:divBdr>
        </w:div>
        <w:div w:id="159262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E2%80%93positron_annihil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Neutron" TargetMode="External"/><Relationship Id="rId12" Type="http://schemas.openxmlformats.org/officeDocument/2006/relationships/hyperlink" Target="//theskepticare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ctionary.com/browse/jew" TargetMode="External"/><Relationship Id="rId11" Type="http://schemas.openxmlformats.org/officeDocument/2006/relationships/hyperlink" Target="https://en.wikipedia.org/wiki/Negative_temperature" TargetMode="External"/><Relationship Id="rId5" Type="http://schemas.openxmlformats.org/officeDocument/2006/relationships/hyperlink" Target="https://www.dictionary.com/browse/hebrew" TargetMode="External"/><Relationship Id="rId10" Type="http://schemas.openxmlformats.org/officeDocument/2006/relationships/hyperlink" Target="https://en.wikipedia.org/wiki/Absolute_zero" TargetMode="External"/><Relationship Id="rId4" Type="http://schemas.openxmlformats.org/officeDocument/2006/relationships/hyperlink" Target="https://en.wikipedia.org/wiki/Moses" TargetMode="External"/><Relationship Id="rId9" Type="http://schemas.openxmlformats.org/officeDocument/2006/relationships/hyperlink" Target="https://en.wikipedia.org/wiki/Hawking_rad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2</cp:revision>
  <dcterms:created xsi:type="dcterms:W3CDTF">2021-12-04T02:06:00Z</dcterms:created>
  <dcterms:modified xsi:type="dcterms:W3CDTF">2021-12-04T02:14:00Z</dcterms:modified>
</cp:coreProperties>
</file>